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677" w:rsidRPr="00E70677" w:rsidRDefault="00E70677" w:rsidP="00E70677">
      <w:pPr>
        <w:pStyle w:val="22"/>
        <w:shd w:val="clear" w:color="auto" w:fill="auto"/>
        <w:spacing w:before="0" w:after="95" w:line="210" w:lineRule="exact"/>
        <w:ind w:left="20"/>
        <w:rPr>
          <w:i w:val="0"/>
          <w:iCs w:val="0"/>
          <w:sz w:val="24"/>
          <w:szCs w:val="24"/>
        </w:rPr>
      </w:pPr>
      <w:bookmarkStart w:id="0" w:name="bookmark1"/>
      <w:bookmarkStart w:id="1" w:name="_GoBack"/>
      <w:r w:rsidRPr="00E70677">
        <w:rPr>
          <w:i w:val="0"/>
          <w:iCs w:val="0"/>
          <w:color w:val="000000"/>
          <w:sz w:val="24"/>
          <w:szCs w:val="24"/>
          <w:lang w:eastAsia="ru-RU" w:bidi="ru-RU"/>
        </w:rPr>
        <w:t>Заповеди воспитания</w:t>
      </w:r>
      <w:bookmarkEnd w:id="0"/>
    </w:p>
    <w:bookmarkEnd w:id="1"/>
    <w:p w:rsidR="00E70677" w:rsidRDefault="00E70677" w:rsidP="00E70677">
      <w:pPr>
        <w:pStyle w:val="50"/>
        <w:numPr>
          <w:ilvl w:val="0"/>
          <w:numId w:val="1"/>
        </w:numPr>
        <w:shd w:val="clear" w:color="auto" w:fill="auto"/>
        <w:tabs>
          <w:tab w:val="left" w:pos="797"/>
        </w:tabs>
        <w:spacing w:after="0" w:line="240" w:lineRule="exact"/>
        <w:ind w:firstLine="580"/>
        <w:jc w:val="both"/>
      </w:pPr>
      <w:r>
        <w:rPr>
          <w:color w:val="000000"/>
          <w:lang w:eastAsia="ru-RU" w:bidi="ru-RU"/>
        </w:rPr>
        <w:t>Найдите в ребенке что-нибудь, достойное похвалы.</w:t>
      </w:r>
    </w:p>
    <w:p w:rsidR="00E70677" w:rsidRDefault="00E70677" w:rsidP="00E70677">
      <w:pPr>
        <w:pStyle w:val="20"/>
        <w:shd w:val="clear" w:color="auto" w:fill="auto"/>
        <w:spacing w:line="240" w:lineRule="exact"/>
        <w:ind w:firstLine="580"/>
      </w:pPr>
      <w:r>
        <w:rPr>
          <w:color w:val="000000"/>
          <w:lang w:eastAsia="ru-RU" w:bidi="ru-RU"/>
        </w:rPr>
        <w:t xml:space="preserve">У ребенка, уверенного в себе, все получается. Самоуважение </w:t>
      </w:r>
      <w:proofErr w:type="gramStart"/>
      <w:r>
        <w:rPr>
          <w:color w:val="000000"/>
          <w:lang w:eastAsia="ru-RU" w:bidi="ru-RU"/>
        </w:rPr>
        <w:t>- это</w:t>
      </w:r>
      <w:proofErr w:type="gramEnd"/>
      <w:r>
        <w:rPr>
          <w:color w:val="000000"/>
          <w:lang w:eastAsia="ru-RU" w:bidi="ru-RU"/>
        </w:rPr>
        <w:t xml:space="preserve"> главное, что вдохновляет ребенка на успех, и чем раньше вы поможете ему обрести это чувство, тем лучше.</w:t>
      </w:r>
    </w:p>
    <w:p w:rsidR="00E70677" w:rsidRDefault="00E70677" w:rsidP="00E70677">
      <w:pPr>
        <w:pStyle w:val="50"/>
        <w:numPr>
          <w:ilvl w:val="0"/>
          <w:numId w:val="1"/>
        </w:numPr>
        <w:shd w:val="clear" w:color="auto" w:fill="auto"/>
        <w:tabs>
          <w:tab w:val="left" w:pos="797"/>
        </w:tabs>
        <w:spacing w:after="0" w:line="240" w:lineRule="exact"/>
        <w:ind w:firstLine="580"/>
        <w:jc w:val="both"/>
      </w:pPr>
      <w:r>
        <w:rPr>
          <w:color w:val="000000"/>
          <w:lang w:eastAsia="ru-RU" w:bidi="ru-RU"/>
        </w:rPr>
        <w:t>Не руга</w:t>
      </w:r>
      <w:r>
        <w:t>йт</w:t>
      </w:r>
      <w:r>
        <w:rPr>
          <w:color w:val="000000"/>
          <w:lang w:eastAsia="ru-RU" w:bidi="ru-RU"/>
        </w:rPr>
        <w:t>е, а учите!</w:t>
      </w:r>
    </w:p>
    <w:p w:rsidR="00E70677" w:rsidRDefault="00E70677" w:rsidP="00E70677">
      <w:pPr>
        <w:pStyle w:val="20"/>
        <w:shd w:val="clear" w:color="auto" w:fill="auto"/>
        <w:spacing w:line="230" w:lineRule="exact"/>
        <w:ind w:firstLine="480"/>
      </w:pPr>
      <w:r>
        <w:rPr>
          <w:color w:val="000000"/>
          <w:lang w:eastAsia="ru-RU" w:bidi="ru-RU"/>
        </w:rPr>
        <w:t>Если собрать воедино все замечания, которые делают детям, то доля негативных оценок будет очень высока. Часто они унижают ребенка: «Какой ты тупой!», «У тебя что, мозги не работают?» и т.д. И маленький человек может, в конце концов, поверить всем словам, сказанным ему взрослым в порыве гнева. Критиковать надо не ребенка, а его поступки и поведение. За каждым «плохо» должно стоять объяснение: ты неправильно начинаешь решение задачи, сначала надо несколько раз прочитать условие и кратко его представить. Всегда давайте понять ребенку, чего вы от него хотите, а не только чего вы не хотите. В сложной ситуации лучше запоминается то, что слышишь последним. Это последнее должно быть позитивным.</w:t>
      </w:r>
    </w:p>
    <w:p w:rsidR="00E70677" w:rsidRDefault="00E70677" w:rsidP="00E70677">
      <w:pPr>
        <w:pStyle w:val="50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30" w:lineRule="exact"/>
        <w:ind w:firstLine="480"/>
        <w:jc w:val="both"/>
      </w:pPr>
      <w:r>
        <w:rPr>
          <w:color w:val="000000"/>
          <w:lang w:eastAsia="ru-RU" w:bidi="ru-RU"/>
        </w:rPr>
        <w:t>Оцените сильные стороны своих детей.</w:t>
      </w:r>
    </w:p>
    <w:p w:rsidR="00E70677" w:rsidRDefault="00E70677" w:rsidP="00E70677">
      <w:pPr>
        <w:pStyle w:val="20"/>
        <w:shd w:val="clear" w:color="auto" w:fill="auto"/>
        <w:spacing w:line="230" w:lineRule="exact"/>
        <w:ind w:firstLine="480"/>
      </w:pPr>
      <w:r>
        <w:rPr>
          <w:color w:val="000000"/>
          <w:lang w:eastAsia="ru-RU" w:bidi="ru-RU"/>
        </w:rPr>
        <w:t>Мы часто хотим сделать из ребенка то, что нравится нам самим, не прислушиваясь к его собственному мнению и самооценке. Важно спросить у ребенка: «Чем тебе нравится заниматься? Что ты делаешь с удовольствием? Что у тебя хорошо получается?». Его ответы могут открыть нам такие способности ребенка, о которых мы раньше и не подозревали.</w:t>
      </w:r>
    </w:p>
    <w:p w:rsidR="00E70677" w:rsidRDefault="00E70677" w:rsidP="00E70677">
      <w:pPr>
        <w:pStyle w:val="50"/>
        <w:numPr>
          <w:ilvl w:val="0"/>
          <w:numId w:val="2"/>
        </w:numPr>
        <w:shd w:val="clear" w:color="auto" w:fill="auto"/>
        <w:tabs>
          <w:tab w:val="left" w:pos="697"/>
        </w:tabs>
        <w:spacing w:after="0" w:line="230" w:lineRule="exact"/>
        <w:ind w:firstLine="480"/>
        <w:jc w:val="both"/>
      </w:pPr>
      <w:r>
        <w:rPr>
          <w:color w:val="000000"/>
          <w:lang w:eastAsia="ru-RU" w:bidi="ru-RU"/>
        </w:rPr>
        <w:t>Развивайте в ребенке уверенность в себе.</w:t>
      </w:r>
    </w:p>
    <w:p w:rsidR="00E70677" w:rsidRDefault="00E70677" w:rsidP="00E70677">
      <w:pPr>
        <w:pStyle w:val="20"/>
        <w:shd w:val="clear" w:color="auto" w:fill="auto"/>
        <w:spacing w:line="230" w:lineRule="exact"/>
        <w:ind w:firstLine="480"/>
      </w:pPr>
      <w:r>
        <w:rPr>
          <w:color w:val="000000"/>
          <w:lang w:eastAsia="ru-RU" w:bidi="ru-RU"/>
        </w:rPr>
        <w:t>Если ребенок чего-то боится, надо мысленно проиграть с ним все части действия, которое вызывает страх, создав уверенность в возможности преодолеть отдельные этапы этого действия. Положительное восприятие самого себя повышает самооценку, что, в свою очередь, способствует успеху. А хорошо выполненное дело позволяет оценивать себя еще выше, что ведет к достижению еще больших успехов.</w:t>
      </w:r>
    </w:p>
    <w:p w:rsidR="00E70677" w:rsidRDefault="00E70677" w:rsidP="00E70677">
      <w:pPr>
        <w:pStyle w:val="50"/>
        <w:numPr>
          <w:ilvl w:val="0"/>
          <w:numId w:val="2"/>
        </w:numPr>
        <w:shd w:val="clear" w:color="auto" w:fill="auto"/>
        <w:tabs>
          <w:tab w:val="left" w:pos="697"/>
        </w:tabs>
        <w:spacing w:after="0" w:line="230" w:lineRule="exact"/>
        <w:ind w:firstLine="480"/>
        <w:jc w:val="both"/>
      </w:pPr>
      <w:r>
        <w:rPr>
          <w:color w:val="000000"/>
          <w:lang w:eastAsia="ru-RU" w:bidi="ru-RU"/>
        </w:rPr>
        <w:t>Научите своего ребенка расслабляться.</w:t>
      </w:r>
    </w:p>
    <w:p w:rsidR="00E70677" w:rsidRDefault="00E70677" w:rsidP="00E70677">
      <w:pPr>
        <w:pStyle w:val="20"/>
        <w:shd w:val="clear" w:color="auto" w:fill="auto"/>
        <w:spacing w:line="230" w:lineRule="exact"/>
        <w:ind w:firstLine="480"/>
      </w:pPr>
      <w:r>
        <w:rPr>
          <w:color w:val="000000"/>
          <w:lang w:eastAsia="ru-RU" w:bidi="ru-RU"/>
        </w:rPr>
        <w:t>Умение расслабиться важно для вашего успеха. Когда вы не напряжены, то думаете более четко и ваше тело функционирует с большей отдачей. Начните с дыхания и научите ребенка правильно дышать, а потом найдите что-то, о чем надо подумать, чтобы снять напряжение. Пусть ваш ребенок думает об этом, пока не успокоится.</w:t>
      </w:r>
    </w:p>
    <w:p w:rsidR="00E70677" w:rsidRDefault="00E70677" w:rsidP="00E70677">
      <w:pPr>
        <w:pStyle w:val="50"/>
        <w:numPr>
          <w:ilvl w:val="0"/>
          <w:numId w:val="2"/>
        </w:numPr>
        <w:shd w:val="clear" w:color="auto" w:fill="auto"/>
        <w:tabs>
          <w:tab w:val="left" w:pos="702"/>
        </w:tabs>
        <w:spacing w:after="0" w:line="240" w:lineRule="exact"/>
        <w:ind w:firstLine="480"/>
        <w:jc w:val="both"/>
      </w:pPr>
      <w:r>
        <w:rPr>
          <w:color w:val="000000"/>
          <w:lang w:eastAsia="ru-RU" w:bidi="ru-RU"/>
        </w:rPr>
        <w:t>Напоминайте ребенку о его успехах.</w:t>
      </w:r>
    </w:p>
    <w:p w:rsidR="00E70677" w:rsidRDefault="00E70677" w:rsidP="00E70677">
      <w:pPr>
        <w:pStyle w:val="20"/>
        <w:shd w:val="clear" w:color="auto" w:fill="auto"/>
        <w:spacing w:line="240" w:lineRule="exact"/>
        <w:ind w:firstLine="480"/>
      </w:pPr>
      <w:r>
        <w:rPr>
          <w:color w:val="000000"/>
          <w:lang w:eastAsia="ru-RU" w:bidi="ru-RU"/>
        </w:rPr>
        <w:t>Можно также предложить ребенку представить и нарисовать картинки будущих наград и призов, которые ему предстоит завоевать.</w:t>
      </w:r>
    </w:p>
    <w:p w:rsidR="00E70677" w:rsidRDefault="00E70677" w:rsidP="00E70677">
      <w:pPr>
        <w:pStyle w:val="50"/>
        <w:numPr>
          <w:ilvl w:val="0"/>
          <w:numId w:val="2"/>
        </w:numPr>
        <w:shd w:val="clear" w:color="auto" w:fill="auto"/>
        <w:tabs>
          <w:tab w:val="left" w:pos="702"/>
        </w:tabs>
        <w:spacing w:after="0" w:line="240" w:lineRule="exact"/>
        <w:ind w:firstLine="480"/>
        <w:jc w:val="both"/>
      </w:pPr>
      <w:r>
        <w:rPr>
          <w:color w:val="000000"/>
          <w:lang w:eastAsia="ru-RU" w:bidi="ru-RU"/>
        </w:rPr>
        <w:t>Идите к цели постепенно.</w:t>
      </w:r>
    </w:p>
    <w:p w:rsidR="00E70677" w:rsidRDefault="00E70677" w:rsidP="00E70677">
      <w:pPr>
        <w:pStyle w:val="20"/>
        <w:shd w:val="clear" w:color="auto" w:fill="auto"/>
        <w:spacing w:line="240" w:lineRule="exact"/>
        <w:ind w:firstLine="480"/>
      </w:pPr>
      <w:r>
        <w:rPr>
          <w:color w:val="000000"/>
          <w:lang w:eastAsia="ru-RU" w:bidi="ru-RU"/>
        </w:rPr>
        <w:t>Можно нарисовать лестницу с пятерками на верхней ступеньке и повесить ее на видном месте. А на разных ступеньках напишите: вовремя сдавай задания, читай все, что положено по программе и т.д.</w:t>
      </w:r>
    </w:p>
    <w:p w:rsidR="00E70677" w:rsidRDefault="00E70677" w:rsidP="00E70677">
      <w:pPr>
        <w:pStyle w:val="50"/>
        <w:numPr>
          <w:ilvl w:val="0"/>
          <w:numId w:val="2"/>
        </w:numPr>
        <w:shd w:val="clear" w:color="auto" w:fill="auto"/>
        <w:tabs>
          <w:tab w:val="left" w:pos="673"/>
        </w:tabs>
        <w:spacing w:after="0" w:line="240" w:lineRule="exact"/>
        <w:ind w:firstLine="480"/>
        <w:jc w:val="both"/>
      </w:pPr>
      <w:r>
        <w:rPr>
          <w:color w:val="000000"/>
          <w:lang w:eastAsia="ru-RU" w:bidi="ru-RU"/>
        </w:rPr>
        <w:t xml:space="preserve">Никогда не забывайте, что воспитание </w:t>
      </w:r>
      <w:proofErr w:type="gramStart"/>
      <w:r>
        <w:rPr>
          <w:color w:val="000000"/>
          <w:lang w:eastAsia="ru-RU" w:bidi="ru-RU"/>
        </w:rPr>
        <w:t>- это</w:t>
      </w:r>
      <w:proofErr w:type="gramEnd"/>
      <w:r>
        <w:rPr>
          <w:color w:val="000000"/>
          <w:lang w:eastAsia="ru-RU" w:bidi="ru-RU"/>
        </w:rPr>
        <w:t xml:space="preserve"> длительный процесс, включающий в себя поддержку, поощрение и упорный труд.</w:t>
      </w:r>
    </w:p>
    <w:p w:rsidR="00981E12" w:rsidRDefault="00981E12"/>
    <w:sectPr w:rsidR="0098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15EE"/>
    <w:multiLevelType w:val="multilevel"/>
    <w:tmpl w:val="0A1629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F4F20"/>
    <w:multiLevelType w:val="multilevel"/>
    <w:tmpl w:val="88BE6E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77"/>
    <w:rsid w:val="00981E12"/>
    <w:rsid w:val="00E7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9D2D1-832D-436A-84FD-82CD4E34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06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067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0677"/>
    <w:pPr>
      <w:widowControl w:val="0"/>
      <w:shd w:val="clear" w:color="auto" w:fill="FFFFFF"/>
      <w:spacing w:after="180" w:line="245" w:lineRule="exact"/>
      <w:ind w:hanging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E70677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E7067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E70677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Володин</dc:creator>
  <cp:keywords/>
  <dc:description/>
  <cp:lastModifiedBy>Дмитрий Володин</cp:lastModifiedBy>
  <cp:revision>1</cp:revision>
  <dcterms:created xsi:type="dcterms:W3CDTF">2019-09-21T22:19:00Z</dcterms:created>
  <dcterms:modified xsi:type="dcterms:W3CDTF">2019-09-21T22:19:00Z</dcterms:modified>
</cp:coreProperties>
</file>